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隶书" w:eastAsia="华文隶书"/>
          <w:b/>
          <w:bCs/>
          <w:sz w:val="48"/>
        </w:rPr>
      </w:pPr>
    </w:p>
    <w:p>
      <w:pPr>
        <w:spacing w:line="360" w:lineRule="auto"/>
        <w:jc w:val="center"/>
        <w:rPr>
          <w:rFonts w:ascii="方正小标宋简体" w:eastAsia="方正小标宋简体"/>
          <w:b/>
          <w:bCs/>
          <w:sz w:val="48"/>
        </w:rPr>
      </w:pPr>
      <w:r>
        <w:rPr>
          <w:rFonts w:hint="eastAsia" w:ascii="方正小标宋简体" w:eastAsia="方正小标宋简体"/>
          <w:b/>
          <w:bCs/>
          <w:sz w:val="48"/>
        </w:rPr>
        <w:t>云 南 中 医 药 大 学</w:t>
      </w:r>
    </w:p>
    <w:p>
      <w:pPr>
        <w:spacing w:line="360" w:lineRule="auto"/>
        <w:jc w:val="center"/>
        <w:rPr>
          <w:rFonts w:ascii="宋体"/>
          <w:b/>
          <w:bCs/>
          <w:sz w:val="48"/>
        </w:rPr>
      </w:pPr>
      <w:r>
        <w:rPr>
          <w:rFonts w:hint="eastAsia" w:ascii="宋体"/>
          <w:b/>
          <w:bCs/>
          <w:sz w:val="48"/>
        </w:rPr>
        <w:t>研 究 生 学 位 论 文 开 题 报 告 表</w:t>
      </w:r>
    </w:p>
    <w:p>
      <w:pPr>
        <w:spacing w:line="360" w:lineRule="auto"/>
        <w:jc w:val="center"/>
        <w:rPr>
          <w:rFonts w:ascii="宋体"/>
          <w:b/>
          <w:bCs/>
          <w:sz w:val="48"/>
        </w:rPr>
      </w:pPr>
    </w:p>
    <w:p>
      <w:pPr>
        <w:spacing w:line="480" w:lineRule="auto"/>
        <w:ind w:firstLine="960" w:firstLineChars="300"/>
        <w:jc w:val="left"/>
        <w:rPr>
          <w:rFonts w:ascii="宋体"/>
          <w:b/>
          <w:bCs/>
          <w:sz w:val="48"/>
        </w:rPr>
      </w:pPr>
      <w:r>
        <w:rPr>
          <w:rFonts w:hint="eastAsia" w:ascii="宋体"/>
          <w:bCs/>
          <w:sz w:val="32"/>
        </w:rPr>
        <w:t>论文题目：</w:t>
      </w:r>
      <w:r>
        <w:rPr>
          <w:rFonts w:hint="eastAsia" w:ascii="宋体"/>
          <w:sz w:val="20"/>
          <w:u w:val="single"/>
        </w:rPr>
        <w:t xml:space="preserve">                                                   </w:t>
      </w:r>
      <w:r>
        <w:rPr>
          <w:rFonts w:hint="eastAsia" w:ascii="宋体"/>
          <w:b/>
          <w:bCs/>
          <w:sz w:val="48"/>
        </w:rPr>
        <w:t xml:space="preserve">                    </w:t>
      </w:r>
    </w:p>
    <w:p>
      <w:pPr>
        <w:spacing w:line="360" w:lineRule="auto"/>
        <w:rPr>
          <w:rFonts w:ascii="宋体"/>
          <w:b/>
          <w:bCs/>
          <w:sz w:val="48"/>
        </w:rPr>
      </w:pPr>
      <w:r>
        <w:rPr>
          <w:rFonts w:hint="eastAsia" w:ascii="宋体"/>
          <w:b/>
          <w:bCs/>
          <w:sz w:val="48"/>
        </w:rPr>
        <w:t xml:space="preserve">           </w:t>
      </w:r>
      <w:r>
        <w:rPr>
          <w:rFonts w:hint="eastAsia" w:ascii="宋体"/>
          <w:b/>
          <w:bCs/>
          <w:sz w:val="48"/>
          <w:u w:val="single"/>
        </w:rPr>
        <w:t xml:space="preserve">                     </w:t>
      </w:r>
    </w:p>
    <w:p>
      <w:pPr>
        <w:spacing w:line="480" w:lineRule="auto"/>
        <w:ind w:firstLine="1400" w:firstLineChars="500"/>
        <w:jc w:val="left"/>
        <w:rPr>
          <w:rFonts w:ascii="宋体"/>
          <w:sz w:val="28"/>
        </w:rPr>
      </w:pPr>
    </w:p>
    <w:p>
      <w:pPr>
        <w:spacing w:line="480" w:lineRule="auto"/>
        <w:ind w:firstLine="1400" w:firstLineChars="500"/>
        <w:jc w:val="left"/>
        <w:rPr>
          <w:rFonts w:ascii="宋体"/>
          <w:sz w:val="28"/>
        </w:rPr>
      </w:pPr>
    </w:p>
    <w:p>
      <w:pPr>
        <w:spacing w:line="480" w:lineRule="auto"/>
        <w:ind w:firstLine="1400" w:firstLineChars="500"/>
        <w:jc w:val="left"/>
        <w:rPr>
          <w:rFonts w:ascii="宋体"/>
          <w:sz w:val="28"/>
          <w:u w:val="single"/>
        </w:rPr>
      </w:pPr>
      <w:r>
        <w:rPr>
          <w:rFonts w:hint="eastAsia" w:ascii="宋体"/>
          <w:sz w:val="28"/>
        </w:rPr>
        <w:t>研 究 生 姓 名</w:t>
      </w:r>
      <w:r>
        <w:rPr>
          <w:rFonts w:hint="eastAsia" w:ascii="宋体"/>
          <w:sz w:val="28"/>
          <w:u w:val="single"/>
        </w:rPr>
        <w:t xml:space="preserve">                           </w:t>
      </w:r>
    </w:p>
    <w:p>
      <w:pPr>
        <w:spacing w:line="480" w:lineRule="auto"/>
        <w:ind w:firstLine="1400" w:firstLineChars="500"/>
        <w:rPr>
          <w:rFonts w:ascii="宋体"/>
          <w:sz w:val="28"/>
          <w:u w:val="single"/>
        </w:rPr>
      </w:pPr>
      <w:r>
        <w:rPr>
          <w:rFonts w:hint="eastAsia" w:ascii="宋体"/>
          <w:sz w:val="28"/>
        </w:rPr>
        <w:t>年          级</w:t>
      </w:r>
      <w:r>
        <w:rPr>
          <w:rFonts w:hint="eastAsia" w:ascii="宋体"/>
          <w:sz w:val="28"/>
          <w:u w:val="single"/>
        </w:rPr>
        <w:t xml:space="preserve">                           </w:t>
      </w:r>
    </w:p>
    <w:p>
      <w:pPr>
        <w:spacing w:line="480" w:lineRule="auto"/>
        <w:ind w:firstLine="1400" w:firstLineChars="500"/>
        <w:rPr>
          <w:rFonts w:ascii="宋体"/>
          <w:sz w:val="28"/>
        </w:rPr>
      </w:pPr>
      <w:r>
        <w:rPr>
          <w:rFonts w:hint="eastAsia" w:ascii="宋体"/>
          <w:sz w:val="28"/>
        </w:rPr>
        <w:t>学          号</w:t>
      </w:r>
      <w:r>
        <w:rPr>
          <w:rFonts w:hint="eastAsia" w:ascii="宋体"/>
          <w:sz w:val="28"/>
          <w:u w:val="single"/>
        </w:rPr>
        <w:t xml:space="preserve">                           </w:t>
      </w:r>
    </w:p>
    <w:p>
      <w:pPr>
        <w:spacing w:line="480" w:lineRule="auto"/>
        <w:ind w:firstLine="1400" w:firstLineChars="500"/>
        <w:rPr>
          <w:rFonts w:ascii="宋体"/>
          <w:sz w:val="28"/>
        </w:rPr>
      </w:pPr>
      <w:r>
        <w:rPr>
          <w:rFonts w:hint="eastAsia" w:ascii="宋体"/>
          <w:sz w:val="28"/>
        </w:rPr>
        <w:t>学  位  层  次</w:t>
      </w:r>
      <w:r>
        <w:rPr>
          <w:rFonts w:hint="eastAsia" w:ascii="宋体"/>
          <w:sz w:val="28"/>
          <w:u w:val="single"/>
        </w:rPr>
        <w:t xml:space="preserve">  </w:t>
      </w:r>
      <w:r>
        <w:rPr>
          <w:rFonts w:hint="eastAsia" w:ascii="宋体" w:hAnsi="宋体"/>
          <w:sz w:val="28"/>
          <w:u w:val="single"/>
        </w:rPr>
        <w:t>□博士      □硕士</w:t>
      </w:r>
      <w:r>
        <w:rPr>
          <w:rFonts w:hint="eastAsia" w:ascii="宋体"/>
          <w:sz w:val="28"/>
          <w:u w:val="single"/>
        </w:rPr>
        <w:t xml:space="preserve">       </w:t>
      </w:r>
    </w:p>
    <w:p>
      <w:pPr>
        <w:spacing w:line="480" w:lineRule="auto"/>
        <w:ind w:firstLine="1400" w:firstLineChars="500"/>
        <w:rPr>
          <w:rFonts w:ascii="宋体"/>
          <w:sz w:val="28"/>
        </w:rPr>
      </w:pPr>
      <w:r>
        <w:rPr>
          <w:rFonts w:hint="eastAsia" w:ascii="宋体"/>
          <w:sz w:val="28"/>
        </w:rPr>
        <w:t>学  位  类  别</w:t>
      </w:r>
      <w:r>
        <w:rPr>
          <w:rFonts w:hint="eastAsia" w:ascii="宋体"/>
          <w:sz w:val="28"/>
          <w:u w:val="single"/>
        </w:rPr>
        <w:t xml:space="preserve">  □学术学位  □专业学位   </w:t>
      </w:r>
    </w:p>
    <w:p>
      <w:pPr>
        <w:spacing w:line="480" w:lineRule="auto"/>
        <w:ind w:firstLine="1400" w:firstLineChars="500"/>
        <w:rPr>
          <w:rFonts w:ascii="宋体"/>
          <w:sz w:val="28"/>
          <w:u w:val="single"/>
        </w:rPr>
      </w:pPr>
      <w:r>
        <w:rPr>
          <w:rFonts w:hint="eastAsia" w:ascii="宋体"/>
          <w:sz w:val="28"/>
        </w:rPr>
        <w:t>研 究 生 类 型</w:t>
      </w:r>
      <w:r>
        <w:rPr>
          <w:rFonts w:hint="eastAsia" w:ascii="宋体"/>
          <w:sz w:val="28"/>
          <w:u w:val="single"/>
        </w:rPr>
        <w:t xml:space="preserve">  □全日制    □同等学力   </w:t>
      </w:r>
    </w:p>
    <w:p>
      <w:pPr>
        <w:spacing w:line="480" w:lineRule="auto"/>
        <w:ind w:firstLine="3360" w:firstLineChars="1200"/>
        <w:rPr>
          <w:rFonts w:ascii="宋体"/>
          <w:sz w:val="28"/>
          <w:u w:val="single"/>
        </w:rPr>
      </w:pPr>
      <w:r>
        <w:rPr>
          <w:rFonts w:hint="eastAsia" w:ascii="宋体"/>
          <w:sz w:val="28"/>
          <w:u w:val="single"/>
        </w:rPr>
        <w:t xml:space="preserve">     □留（港澳台）学生    </w:t>
      </w:r>
    </w:p>
    <w:p>
      <w:pPr>
        <w:spacing w:line="480" w:lineRule="auto"/>
        <w:ind w:firstLine="1400" w:firstLineChars="500"/>
        <w:rPr>
          <w:rFonts w:ascii="宋体"/>
          <w:sz w:val="28"/>
        </w:rPr>
      </w:pPr>
      <w:r>
        <w:rPr>
          <w:rFonts w:hint="eastAsia" w:ascii="宋体"/>
          <w:sz w:val="28"/>
        </w:rPr>
        <w:t>学  科  专  业</w:t>
      </w:r>
      <w:r>
        <w:rPr>
          <w:rFonts w:hint="eastAsia" w:ascii="宋体"/>
          <w:sz w:val="28"/>
          <w:u w:val="single"/>
        </w:rPr>
        <w:t xml:space="preserve">                           </w:t>
      </w:r>
    </w:p>
    <w:p>
      <w:pPr>
        <w:spacing w:line="480" w:lineRule="auto"/>
        <w:ind w:firstLine="1400" w:firstLineChars="500"/>
        <w:rPr>
          <w:rFonts w:ascii="宋体"/>
          <w:sz w:val="28"/>
          <w:u w:val="single"/>
        </w:rPr>
      </w:pPr>
      <w:r>
        <w:rPr>
          <w:rFonts w:hint="eastAsia" w:ascii="宋体"/>
          <w:sz w:val="28"/>
        </w:rPr>
        <w:t>研  究  方  向</w:t>
      </w:r>
      <w:r>
        <w:rPr>
          <w:rFonts w:hint="eastAsia" w:ascii="宋体"/>
          <w:sz w:val="28"/>
          <w:u w:val="single"/>
        </w:rPr>
        <w:t xml:space="preserve">                            </w:t>
      </w:r>
    </w:p>
    <w:p>
      <w:pPr>
        <w:spacing w:line="480" w:lineRule="auto"/>
        <w:ind w:firstLine="1400" w:firstLineChars="500"/>
        <w:rPr>
          <w:rFonts w:ascii="宋体"/>
          <w:sz w:val="28"/>
          <w:u w:val="single"/>
        </w:rPr>
      </w:pPr>
      <w:r>
        <w:rPr>
          <w:rFonts w:hint="eastAsia" w:ascii="宋体"/>
          <w:sz w:val="28"/>
        </w:rPr>
        <w:t>培  养  单  位</w:t>
      </w:r>
      <w:r>
        <w:rPr>
          <w:rFonts w:hint="eastAsia" w:ascii="宋体"/>
          <w:sz w:val="28"/>
          <w:u w:val="single"/>
        </w:rPr>
        <w:t xml:space="preserve">                            </w:t>
      </w:r>
    </w:p>
    <w:p>
      <w:pPr>
        <w:spacing w:line="480" w:lineRule="auto"/>
        <w:ind w:firstLine="1400" w:firstLineChars="500"/>
        <w:rPr>
          <w:rFonts w:ascii="宋体"/>
          <w:sz w:val="28"/>
          <w:u w:val="single"/>
        </w:rPr>
      </w:pPr>
      <w:r>
        <w:rPr>
          <w:rFonts w:hint="eastAsia" w:ascii="宋体"/>
          <w:sz w:val="28"/>
        </w:rPr>
        <w:t>导师姓名、职称</w:t>
      </w:r>
      <w:r>
        <w:rPr>
          <w:rFonts w:hint="eastAsia" w:ascii="宋体"/>
          <w:sz w:val="28"/>
          <w:u w:val="single"/>
        </w:rPr>
        <w:t xml:space="preserve">                            </w:t>
      </w:r>
    </w:p>
    <w:p>
      <w:pPr>
        <w:spacing w:before="240" w:line="360" w:lineRule="auto"/>
        <w:jc w:val="center"/>
        <w:rPr>
          <w:rFonts w:ascii="宋体"/>
          <w:sz w:val="32"/>
        </w:rPr>
      </w:pPr>
    </w:p>
    <w:p>
      <w:pPr>
        <w:spacing w:before="240" w:line="360" w:lineRule="auto"/>
        <w:jc w:val="center"/>
        <w:rPr>
          <w:rFonts w:ascii="宋体"/>
          <w:sz w:val="32"/>
        </w:rPr>
      </w:pPr>
      <w:r>
        <w:rPr>
          <w:rFonts w:hint="eastAsia" w:ascii="宋体"/>
          <w:sz w:val="32"/>
        </w:rPr>
        <w:t>年     月     日</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13890" w:hRule="atLeast"/>
        </w:trPr>
        <w:tc>
          <w:tcPr>
            <w:tcW w:w="9030" w:type="dxa"/>
          </w:tcPr>
          <w:p>
            <w:pPr>
              <w:rPr>
                <w:b/>
                <w:bCs/>
                <w:color w:val="000000"/>
                <w:sz w:val="24"/>
              </w:rPr>
            </w:pPr>
            <w:r>
              <w:rPr>
                <w:rFonts w:hint="eastAsia"/>
                <w:b/>
                <w:bCs/>
                <w:color w:val="000000"/>
                <w:sz w:val="24"/>
              </w:rPr>
              <w:t>一、选题依据与研究意义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3935" w:hRule="atLeast"/>
        </w:trPr>
        <w:tc>
          <w:tcPr>
            <w:tcW w:w="9030" w:type="dxa"/>
          </w:tcPr>
          <w:p>
            <w:pPr>
              <w:rPr>
                <w:b/>
                <w:bCs/>
                <w:sz w:val="24"/>
              </w:rPr>
            </w:pPr>
            <w:r>
              <w:rPr>
                <w:rFonts w:hint="eastAsia"/>
                <w:b/>
                <w:bCs/>
                <w:sz w:val="24"/>
              </w:rPr>
              <w:t>二、国内外研究现状及发展动态分析（需结合科学研究发展趋势来论述科学意义；或结合国民经济和社会发展中迫切需要解决的关键科技问题来论述其应用前景，附主要参考文献目录）</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r>
              <w:rPr>
                <w:rFonts w:hint="eastAsia"/>
                <w:b/>
                <w:bCs/>
                <w:color w:val="000000"/>
                <w:sz w:val="24"/>
              </w:rPr>
              <w:t>三、研究目标、研究内容以及拟解决的关键问题</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r>
              <w:rPr>
                <w:rFonts w:hint="eastAsia"/>
                <w:b/>
                <w:bCs/>
                <w:color w:val="000000"/>
                <w:sz w:val="24"/>
              </w:rPr>
              <w:t>四、拟采取的研究方案及可行性分析（包括研究方法、技术路线、实验手段、关键技术等说明）</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p>
          <w:p>
            <w:pPr>
              <w:rPr>
                <w:b/>
                <w:bCs/>
                <w:color w:val="000000"/>
                <w:sz w:val="24"/>
              </w:rPr>
            </w:pPr>
          </w:p>
          <w:p>
            <w:pPr>
              <w:rPr>
                <w:b/>
                <w:bCs/>
                <w:color w:val="000000"/>
                <w:sz w:val="24"/>
              </w:rPr>
            </w:pPr>
          </w:p>
          <w:p>
            <w:pPr>
              <w:rPr>
                <w:b/>
                <w:bCs/>
                <w:color w:val="000000"/>
                <w:sz w:val="24"/>
              </w:rPr>
            </w:pPr>
            <w:r>
              <w:rPr>
                <w:rFonts w:hint="eastAsia"/>
                <w:b/>
                <w:bCs/>
                <w:color w:val="000000"/>
                <w:sz w:val="24"/>
              </w:rPr>
              <w:t>五、课题的特色与创新之处</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r>
              <w:rPr>
                <w:rFonts w:hint="eastAsia"/>
                <w:b/>
                <w:bCs/>
                <w:color w:val="000000"/>
                <w:sz w:val="24"/>
              </w:rPr>
              <w:t>六、研究计划</w:t>
            </w:r>
          </w:p>
          <w:p>
            <w:pPr>
              <w:rPr>
                <w:b/>
                <w:bCs/>
                <w:color w:val="000000"/>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r>
              <w:rPr>
                <w:rFonts w:hint="eastAsia"/>
                <w:b/>
                <w:bCs/>
                <w:color w:val="000000"/>
                <w:sz w:val="24"/>
              </w:rPr>
              <w:t>七、预期研究成果</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bCs/>
                <w:color w:val="000000"/>
                <w:sz w:val="24"/>
              </w:rPr>
            </w:pPr>
            <w:r>
              <w:rPr>
                <w:rFonts w:hint="eastAsia"/>
                <w:b/>
                <w:bCs/>
                <w:color w:val="000000"/>
                <w:sz w:val="24"/>
              </w:rPr>
              <w:t>八、研究基础及工作条件（与本课题相关的研究工作积累、已具备的实验条件及经费来源等）</w:t>
            </w: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rPr>
                <w:b/>
                <w:bCs/>
                <w:color w:val="000000"/>
                <w:sz w:val="24"/>
              </w:rPr>
            </w:pPr>
          </w:p>
          <w:p>
            <w:pPr>
              <w:ind w:firstLine="6480" w:firstLineChars="2700"/>
              <w:rPr>
                <w:sz w:val="24"/>
              </w:rPr>
            </w:pPr>
          </w:p>
        </w:tc>
      </w:tr>
    </w:tbl>
    <w:p>
      <w:pPr>
        <w:sectPr>
          <w:headerReference r:id="rId5" w:type="first"/>
          <w:headerReference r:id="rId3" w:type="default"/>
          <w:footerReference r:id="rId6" w:type="default"/>
          <w:headerReference r:id="rId4" w:type="even"/>
          <w:footerReference r:id="rId7" w:type="even"/>
          <w:pgSz w:w="11907" w:h="16840"/>
          <w:pgMar w:top="1474" w:right="1418" w:bottom="1418" w:left="1418" w:header="720" w:footer="720" w:gutter="0"/>
          <w:pgNumType w:start="0"/>
          <w:cols w:space="720" w:num="1"/>
          <w:titlePg/>
          <w:docGrid w:type="lines" w:linePitch="285" w:charSpace="0"/>
        </w:sectPr>
      </w:pPr>
    </w:p>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18"/>
        <w:gridCol w:w="1276"/>
        <w:gridCol w:w="1134"/>
        <w:gridCol w:w="3685"/>
        <w:gridCol w:w="15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trPr>
        <w:tc>
          <w:tcPr>
            <w:tcW w:w="1418" w:type="dxa"/>
          </w:tcPr>
          <w:p>
            <w:pPr>
              <w:rPr>
                <w:rFonts w:ascii="宋体" w:hAnsi="宋体"/>
                <w:sz w:val="24"/>
              </w:rPr>
            </w:pPr>
            <w:r>
              <w:rPr>
                <w:rFonts w:hint="eastAsia" w:ascii="宋体" w:hAnsi="宋体"/>
                <w:sz w:val="24"/>
              </w:rPr>
              <w:t>评审专家组组      成</w:t>
            </w:r>
          </w:p>
        </w:tc>
        <w:tc>
          <w:tcPr>
            <w:tcW w:w="1276" w:type="dxa"/>
          </w:tcPr>
          <w:p>
            <w:pPr>
              <w:spacing w:before="100" w:beforeAutospacing="1" w:after="100" w:afterAutospacing="1"/>
              <w:jc w:val="center"/>
              <w:rPr>
                <w:rFonts w:ascii="宋体" w:hAnsi="宋体"/>
                <w:sz w:val="24"/>
              </w:rPr>
            </w:pPr>
            <w:r>
              <w:rPr>
                <w:rFonts w:hint="eastAsia" w:ascii="宋体" w:hAnsi="宋体"/>
                <w:sz w:val="24"/>
              </w:rPr>
              <w:t>姓名</w:t>
            </w:r>
          </w:p>
        </w:tc>
        <w:tc>
          <w:tcPr>
            <w:tcW w:w="1134" w:type="dxa"/>
          </w:tcPr>
          <w:p>
            <w:pPr>
              <w:spacing w:before="100" w:beforeAutospacing="1" w:after="100" w:afterAutospacing="1"/>
              <w:jc w:val="center"/>
              <w:rPr>
                <w:rFonts w:ascii="宋体" w:hAnsi="宋体"/>
                <w:sz w:val="24"/>
              </w:rPr>
            </w:pPr>
            <w:r>
              <w:rPr>
                <w:rFonts w:hint="eastAsia" w:ascii="宋体" w:hAnsi="宋体"/>
                <w:sz w:val="24"/>
              </w:rPr>
              <w:t>职称</w:t>
            </w:r>
          </w:p>
        </w:tc>
        <w:tc>
          <w:tcPr>
            <w:tcW w:w="3685" w:type="dxa"/>
          </w:tcPr>
          <w:p>
            <w:pPr>
              <w:spacing w:before="100" w:beforeAutospacing="1" w:after="100" w:afterAutospacing="1"/>
              <w:jc w:val="center"/>
              <w:rPr>
                <w:rFonts w:ascii="宋体" w:hAnsi="宋体"/>
                <w:sz w:val="24"/>
              </w:rPr>
            </w:pPr>
            <w:r>
              <w:rPr>
                <w:rFonts w:hint="eastAsia" w:ascii="宋体" w:hAnsi="宋体"/>
                <w:sz w:val="24"/>
              </w:rPr>
              <w:t>所在单位</w:t>
            </w:r>
          </w:p>
        </w:tc>
        <w:tc>
          <w:tcPr>
            <w:tcW w:w="1531" w:type="dxa"/>
          </w:tcPr>
          <w:p>
            <w:pPr>
              <w:spacing w:before="100" w:beforeAutospacing="1" w:after="100" w:afterAutospacing="1"/>
              <w:jc w:val="center"/>
              <w:rPr>
                <w:rFonts w:ascii="宋体" w:hAnsi="宋体"/>
                <w:sz w:val="24"/>
              </w:rPr>
            </w:pPr>
            <w:r>
              <w:rPr>
                <w:rFonts w:hint="eastAsia" w:ascii="宋体" w:hAnsi="宋体"/>
                <w:sz w:val="24"/>
              </w:rPr>
              <w:t>签名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组 长</w:t>
            </w:r>
          </w:p>
        </w:tc>
        <w:tc>
          <w:tcPr>
            <w:tcW w:w="1276" w:type="dxa"/>
          </w:tcPr>
          <w:p>
            <w:pPr>
              <w:jc w:val="center"/>
              <w:rPr>
                <w:rFonts w:ascii="宋体" w:hAnsi="宋体"/>
                <w:sz w:val="24"/>
              </w:rPr>
            </w:pPr>
          </w:p>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成 员</w:t>
            </w:r>
          </w:p>
        </w:tc>
        <w:tc>
          <w:tcPr>
            <w:tcW w:w="1276" w:type="dxa"/>
          </w:tcPr>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成 员</w:t>
            </w:r>
          </w:p>
        </w:tc>
        <w:tc>
          <w:tcPr>
            <w:tcW w:w="1276" w:type="dxa"/>
          </w:tcPr>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成 员</w:t>
            </w:r>
          </w:p>
        </w:tc>
        <w:tc>
          <w:tcPr>
            <w:tcW w:w="1276" w:type="dxa"/>
          </w:tcPr>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成 员</w:t>
            </w:r>
          </w:p>
        </w:tc>
        <w:tc>
          <w:tcPr>
            <w:tcW w:w="1276" w:type="dxa"/>
          </w:tcPr>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trPr>
        <w:tc>
          <w:tcPr>
            <w:tcW w:w="1418" w:type="dxa"/>
          </w:tcPr>
          <w:p>
            <w:pPr>
              <w:spacing w:before="100" w:beforeAutospacing="1" w:after="100" w:afterAutospacing="1" w:line="276" w:lineRule="auto"/>
              <w:jc w:val="center"/>
              <w:rPr>
                <w:rFonts w:ascii="宋体" w:hAnsi="宋体"/>
                <w:sz w:val="24"/>
              </w:rPr>
            </w:pPr>
            <w:r>
              <w:rPr>
                <w:rFonts w:hint="eastAsia" w:ascii="宋体" w:hAnsi="宋体"/>
                <w:sz w:val="24"/>
              </w:rPr>
              <w:t>秘 书</w:t>
            </w:r>
          </w:p>
        </w:tc>
        <w:tc>
          <w:tcPr>
            <w:tcW w:w="1276" w:type="dxa"/>
          </w:tcPr>
          <w:p>
            <w:pPr>
              <w:jc w:val="center"/>
              <w:rPr>
                <w:rFonts w:ascii="宋体" w:hAnsi="宋体"/>
                <w:sz w:val="24"/>
              </w:rPr>
            </w:pPr>
          </w:p>
        </w:tc>
        <w:tc>
          <w:tcPr>
            <w:tcW w:w="1134" w:type="dxa"/>
          </w:tcPr>
          <w:p>
            <w:pPr>
              <w:jc w:val="center"/>
              <w:rPr>
                <w:rFonts w:ascii="宋体" w:hAnsi="宋体"/>
                <w:sz w:val="24"/>
              </w:rPr>
            </w:pPr>
          </w:p>
        </w:tc>
        <w:tc>
          <w:tcPr>
            <w:tcW w:w="3685" w:type="dxa"/>
          </w:tcPr>
          <w:p>
            <w:pPr>
              <w:jc w:val="center"/>
              <w:rPr>
                <w:rFonts w:ascii="宋体" w:hAnsi="宋体"/>
                <w:sz w:val="24"/>
              </w:rPr>
            </w:pPr>
          </w:p>
        </w:tc>
        <w:tc>
          <w:tcPr>
            <w:tcW w:w="1531"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1" w:hRule="atLeast"/>
        </w:trPr>
        <w:tc>
          <w:tcPr>
            <w:tcW w:w="1418" w:type="dxa"/>
          </w:tcPr>
          <w:p>
            <w:pPr>
              <w:ind w:left="120" w:hanging="120" w:hangingChars="50"/>
              <w:rPr>
                <w:rFonts w:ascii="宋体" w:hAnsi="宋体"/>
                <w:sz w:val="24"/>
              </w:rPr>
            </w:pPr>
          </w:p>
          <w:p>
            <w:pPr>
              <w:ind w:left="120" w:hanging="120" w:hangingChars="50"/>
              <w:rPr>
                <w:rFonts w:ascii="宋体" w:hAnsi="宋体"/>
                <w:sz w:val="24"/>
              </w:rPr>
            </w:pPr>
          </w:p>
          <w:p>
            <w:pPr>
              <w:ind w:left="120" w:hanging="120" w:hangingChars="50"/>
              <w:rPr>
                <w:rFonts w:ascii="宋体" w:hAnsi="宋体"/>
                <w:sz w:val="24"/>
              </w:rPr>
            </w:pPr>
          </w:p>
          <w:p>
            <w:pPr>
              <w:rPr>
                <w:rFonts w:ascii="宋体" w:hAnsi="宋体"/>
                <w:sz w:val="24"/>
              </w:rPr>
            </w:pPr>
            <w:r>
              <w:rPr>
                <w:rFonts w:hint="eastAsia" w:ascii="宋体" w:hAnsi="宋体"/>
                <w:sz w:val="24"/>
              </w:rPr>
              <w:t>评审专家组</w:t>
            </w:r>
            <w:r>
              <w:rPr>
                <w:rFonts w:hint="eastAsia" w:ascii="宋体" w:hAnsi="宋体"/>
                <w:spacing w:val="40"/>
                <w:kern w:val="0"/>
                <w:sz w:val="24"/>
                <w:fitText w:val="1200" w:id="-1974740734"/>
              </w:rPr>
              <w:t>综合评</w:t>
            </w:r>
            <w:r>
              <w:rPr>
                <w:rFonts w:hint="eastAsia" w:ascii="宋体" w:hAnsi="宋体"/>
                <w:spacing w:val="0"/>
                <w:kern w:val="0"/>
                <w:sz w:val="24"/>
                <w:fitText w:val="1200" w:id="-1974740734"/>
              </w:rPr>
              <w:t>议</w:t>
            </w:r>
          </w:p>
          <w:p>
            <w:pPr>
              <w:rPr>
                <w:rFonts w:ascii="宋体" w:hAnsi="宋体"/>
                <w:sz w:val="24"/>
              </w:rPr>
            </w:pPr>
            <w:r>
              <w:rPr>
                <w:rFonts w:hint="eastAsia" w:ascii="宋体" w:hAnsi="宋体"/>
                <w:sz w:val="24"/>
              </w:rPr>
              <w:t>意      见</w:t>
            </w:r>
          </w:p>
        </w:tc>
        <w:tc>
          <w:tcPr>
            <w:tcW w:w="7626" w:type="dxa"/>
            <w:gridSpan w:val="4"/>
          </w:tcPr>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 xml:space="preserve">                          </w:t>
            </w:r>
          </w:p>
          <w:p>
            <w:pPr>
              <w:rPr>
                <w:rFonts w:ascii="宋体" w:hAnsi="宋体"/>
                <w:sz w:val="24"/>
              </w:rPr>
            </w:pPr>
            <w:r>
              <w:rPr>
                <w:rFonts w:hint="eastAsia"/>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1" w:hRule="atLeast"/>
        </w:trPr>
        <w:tc>
          <w:tcPr>
            <w:tcW w:w="1418" w:type="dxa"/>
          </w:tcPr>
          <w:p>
            <w:pPr>
              <w:jc w:val="distribute"/>
              <w:rPr>
                <w:rFonts w:ascii="宋体" w:hAnsi="宋体"/>
                <w:sz w:val="24"/>
              </w:rPr>
            </w:pPr>
          </w:p>
          <w:p>
            <w:pPr>
              <w:jc w:val="distribute"/>
              <w:rPr>
                <w:rFonts w:ascii="宋体" w:hAnsi="宋体"/>
                <w:sz w:val="24"/>
              </w:rPr>
            </w:pPr>
            <w:r>
              <w:rPr>
                <w:rFonts w:hint="eastAsia" w:ascii="宋体" w:hAnsi="宋体"/>
                <w:sz w:val="24"/>
              </w:rPr>
              <w:t>开题评议</w:t>
            </w:r>
          </w:p>
          <w:p>
            <w:pPr>
              <w:jc w:val="distribute"/>
              <w:rPr>
                <w:rFonts w:ascii="宋体" w:hAnsi="宋体"/>
                <w:sz w:val="24"/>
              </w:rPr>
            </w:pPr>
            <w:r>
              <w:rPr>
                <w:rFonts w:hint="eastAsia" w:ascii="宋体" w:hAnsi="宋体"/>
                <w:sz w:val="24"/>
              </w:rPr>
              <w:t>结果</w:t>
            </w:r>
          </w:p>
        </w:tc>
        <w:tc>
          <w:tcPr>
            <w:tcW w:w="7626" w:type="dxa"/>
            <w:gridSpan w:val="4"/>
          </w:tcPr>
          <w:p>
            <w:pPr>
              <w:rPr>
                <w:rFonts w:ascii="宋体" w:hAnsi="宋体"/>
                <w:sz w:val="24"/>
              </w:rPr>
            </w:pPr>
          </w:p>
          <w:p>
            <w:pPr>
              <w:ind w:firstLine="120" w:firstLineChars="50"/>
              <w:rPr>
                <w:rFonts w:ascii="宋体" w:hAnsi="宋体"/>
                <w:sz w:val="24"/>
              </w:rPr>
            </w:pPr>
            <w:r>
              <w:rPr>
                <w:rFonts w:hint="eastAsia" w:ascii="宋体" w:hAnsi="宋体"/>
                <w:sz w:val="24"/>
              </w:rPr>
              <w:t>通过开题（    ）     不通过开题（    ）</w:t>
            </w:r>
          </w:p>
          <w:p>
            <w:pPr>
              <w:spacing w:before="240" w:after="240"/>
              <w:ind w:firstLine="120" w:firstLineChars="50"/>
              <w:rPr>
                <w:rFonts w:ascii="宋体" w:hAnsi="宋体"/>
                <w:b/>
                <w:sz w:val="24"/>
              </w:rPr>
            </w:pPr>
            <w:r>
              <w:rPr>
                <w:rFonts w:hint="eastAsia" w:ascii="宋体" w:hAnsi="宋体"/>
                <w:b/>
                <w:sz w:val="24"/>
              </w:rPr>
              <w:t>注：请在相应（    ）内划√</w:t>
            </w:r>
          </w:p>
        </w:tc>
      </w:tr>
    </w:tbl>
    <w:p>
      <w:r>
        <w:rPr>
          <w:rFonts w:hint="eastAsia"/>
        </w:rPr>
        <w:t>说明：本表一式两份，分别存研究生培养单位及研究生处。</w:t>
      </w:r>
      <w:bookmarkStart w:id="0" w:name="_GoBack"/>
      <w:bookmarkEnd w:id="0"/>
    </w:p>
    <w:sectPr>
      <w:footerReference r:id="rId9" w:type="first"/>
      <w:footerReference r:id="rId8" w:type="default"/>
      <w:pgSz w:w="11907" w:h="16840"/>
      <w:pgMar w:top="1474" w:right="1418" w:bottom="1418" w:left="1418" w:header="720" w:footer="720" w:gutter="0"/>
      <w:pgNumType w:start="0"/>
      <w:cols w:space="720" w:num="1"/>
      <w:titlePg/>
      <w:docGrid w:type="lines"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0"/>
      <w:jc w:val="center"/>
    </w:pPr>
    <w:r>
      <w:pict>
        <v:shape id="WordPictureWatermark1299307298" o:spid="_x0000_s4098" o:spt="75" type="#_x0000_t75" style="position:absolute;left:0pt;height:199.95pt;width:199.9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水印2"/>
          <o:lock v:ext="edit"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jc w:val="center"/>
    </w:pPr>
    <w:r>
      <w:pict>
        <v:shape id="WordPictureWatermark1299307297" o:spid="_x0000_s4099" o:spt="75" type="#_x0000_t75" style="position:absolute;left:0pt;height:199.95pt;width:199.9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水印2"/>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left="0"/>
      <w:jc w:val="center"/>
    </w:pPr>
    <w:r>
      <w:pict>
        <v:shape id="WordPictureWatermark1299307296" o:spid="_x0000_s4097" o:spt="75" type="#_x0000_t75" style="position:absolute;left:0pt;height:199.95pt;width:199.9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水印2"/>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105"/>
  <w:drawingGridVerticalSpacing w:val="285"/>
  <w:displayHorizontalDrawingGridEvery w:val="0"/>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kZGFkM2NjN2I5ODY1OTk4ZDgwODc5MmVkNjZkMjcifQ=="/>
  </w:docVars>
  <w:rsids>
    <w:rsidRoot w:val="00FE024B"/>
    <w:rsid w:val="000071FD"/>
    <w:rsid w:val="00014ADD"/>
    <w:rsid w:val="00025466"/>
    <w:rsid w:val="0006082A"/>
    <w:rsid w:val="00082A75"/>
    <w:rsid w:val="000A69D4"/>
    <w:rsid w:val="000C44ED"/>
    <w:rsid w:val="000E27D9"/>
    <w:rsid w:val="000E3497"/>
    <w:rsid w:val="000F3232"/>
    <w:rsid w:val="000F3261"/>
    <w:rsid w:val="001D5A04"/>
    <w:rsid w:val="001D7DD2"/>
    <w:rsid w:val="00222DFB"/>
    <w:rsid w:val="002907A7"/>
    <w:rsid w:val="00294870"/>
    <w:rsid w:val="00295692"/>
    <w:rsid w:val="00311C23"/>
    <w:rsid w:val="003931E3"/>
    <w:rsid w:val="004601A2"/>
    <w:rsid w:val="004C3D27"/>
    <w:rsid w:val="00597892"/>
    <w:rsid w:val="005A1404"/>
    <w:rsid w:val="005E0626"/>
    <w:rsid w:val="0060781F"/>
    <w:rsid w:val="00635064"/>
    <w:rsid w:val="00693C77"/>
    <w:rsid w:val="006C2AB1"/>
    <w:rsid w:val="006F392E"/>
    <w:rsid w:val="00742956"/>
    <w:rsid w:val="0078694A"/>
    <w:rsid w:val="007A61D3"/>
    <w:rsid w:val="007B5BA9"/>
    <w:rsid w:val="007D5886"/>
    <w:rsid w:val="007E1727"/>
    <w:rsid w:val="0081337F"/>
    <w:rsid w:val="008D1FDF"/>
    <w:rsid w:val="008E470F"/>
    <w:rsid w:val="008E62C5"/>
    <w:rsid w:val="009229C8"/>
    <w:rsid w:val="00931F9F"/>
    <w:rsid w:val="00995002"/>
    <w:rsid w:val="009C221C"/>
    <w:rsid w:val="00A011D2"/>
    <w:rsid w:val="00A11E39"/>
    <w:rsid w:val="00A60D0D"/>
    <w:rsid w:val="00B13F20"/>
    <w:rsid w:val="00BB3A7A"/>
    <w:rsid w:val="00BC5EA0"/>
    <w:rsid w:val="00C251E1"/>
    <w:rsid w:val="00C274A4"/>
    <w:rsid w:val="00CA5162"/>
    <w:rsid w:val="00D42DDC"/>
    <w:rsid w:val="00D46B14"/>
    <w:rsid w:val="00D822D8"/>
    <w:rsid w:val="00DE207D"/>
    <w:rsid w:val="00E22906"/>
    <w:rsid w:val="00E30064"/>
    <w:rsid w:val="00E64C4C"/>
    <w:rsid w:val="00E74B77"/>
    <w:rsid w:val="00E85463"/>
    <w:rsid w:val="00E944A3"/>
    <w:rsid w:val="00EC08CC"/>
    <w:rsid w:val="00ED1B7C"/>
    <w:rsid w:val="00F40A52"/>
    <w:rsid w:val="00F87D20"/>
    <w:rsid w:val="00FC7F20"/>
    <w:rsid w:val="00FD19E7"/>
    <w:rsid w:val="00FE024B"/>
    <w:rsid w:val="00FF3623"/>
    <w:rsid w:val="2C076172"/>
    <w:rsid w:val="561F5B08"/>
    <w:rsid w:val="624D6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semiHidden/>
    <w:uiPriority w:val="0"/>
    <w:pPr>
      <w:tabs>
        <w:tab w:val="center" w:pos="4153"/>
        <w:tab w:val="right" w:pos="8306"/>
      </w:tabs>
      <w:snapToGrid w:val="0"/>
      <w:jc w:val="left"/>
    </w:pPr>
    <w:rPr>
      <w:sz w:val="18"/>
      <w:szCs w:val="18"/>
    </w:rPr>
  </w:style>
  <w:style w:type="paragraph" w:styleId="4">
    <w:name w:val="header"/>
    <w:basedOn w:val="1"/>
    <w:semiHidden/>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DICP</Company>
  <Pages>8</Pages>
  <Words>420</Words>
  <Characters>420</Characters>
  <Lines>8</Lines>
  <Paragraphs>2</Paragraphs>
  <TotalTime>1</TotalTime>
  <ScaleCrop>false</ScaleCrop>
  <LinksUpToDate>false</LinksUpToDate>
  <CharactersWithSpaces>904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2021-10-26T10:18:00Z</dcterms:created>
  <dc:creator>wang</dc:creator>
  <cp:lastModifiedBy>李宁</cp:lastModifiedBy>
  <cp:lastPrinted>2023-10-19T08:33:47Z</cp:lastPrinted>
  <dcterms:modified xsi:type="dcterms:W3CDTF">2023-10-19T08:34:19Z</dcterms:modified>
  <dc:title>中国科学院昆明植物研究所研究生开题报告表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B3B1369DF1384DF6806ACB1E17278763_13</vt:lpwstr>
  </property>
</Properties>
</file>